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5616D" w14:textId="04F46383" w:rsidR="00DF1727" w:rsidRPr="00DF1727" w:rsidRDefault="00DF1727" w:rsidP="00DF1727">
      <w:pPr>
        <w:spacing w:after="0"/>
        <w:ind w:firstLine="709"/>
        <w:jc w:val="both"/>
        <w:rPr>
          <w:b/>
          <w:bCs/>
          <w:lang w:val="tt-RU"/>
        </w:rPr>
      </w:pPr>
      <w:r>
        <w:rPr>
          <w:noProof/>
        </w:rPr>
        <w:drawing>
          <wp:inline distT="0" distB="0" distL="0" distR="0" wp14:anchorId="16FD2C87" wp14:editId="519E4F3D">
            <wp:extent cx="5939790" cy="8167370"/>
            <wp:effectExtent l="0" t="0" r="3810" b="5080"/>
            <wp:docPr id="181214893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741F4" w14:textId="77777777" w:rsidR="00DF1727" w:rsidRPr="00DF1727" w:rsidRDefault="00DF1727" w:rsidP="00DF1727">
      <w:pPr>
        <w:spacing w:after="0"/>
        <w:ind w:firstLine="709"/>
        <w:jc w:val="both"/>
        <w:rPr>
          <w:b/>
          <w:bCs/>
          <w:lang w:val="tt-RU"/>
        </w:rPr>
      </w:pPr>
    </w:p>
    <w:p w14:paraId="1339FFB1" w14:textId="77777777" w:rsidR="00DF1727" w:rsidRPr="00DF1727" w:rsidRDefault="00DF1727" w:rsidP="00DF1727">
      <w:pPr>
        <w:spacing w:after="0"/>
        <w:ind w:firstLine="709"/>
        <w:jc w:val="both"/>
        <w:rPr>
          <w:b/>
          <w:bCs/>
          <w:lang w:val="tt-RU"/>
        </w:rPr>
      </w:pPr>
    </w:p>
    <w:p w14:paraId="3312D8CE" w14:textId="77777777" w:rsidR="00DF1727" w:rsidRPr="00DF1727" w:rsidRDefault="00DF1727" w:rsidP="00DF1727">
      <w:pPr>
        <w:spacing w:after="0"/>
        <w:ind w:firstLine="709"/>
        <w:jc w:val="both"/>
        <w:rPr>
          <w:b/>
          <w:bCs/>
          <w:lang w:val="tt-RU"/>
        </w:rPr>
      </w:pPr>
    </w:p>
    <w:p w14:paraId="751436D1" w14:textId="77777777" w:rsidR="00DF1727" w:rsidRPr="00DF1727" w:rsidRDefault="00DF1727" w:rsidP="00DF1727">
      <w:pPr>
        <w:spacing w:after="0"/>
        <w:ind w:firstLine="709"/>
        <w:jc w:val="both"/>
        <w:rPr>
          <w:b/>
          <w:bCs/>
          <w:i/>
          <w:lang w:val="tt-RU"/>
        </w:rPr>
      </w:pPr>
    </w:p>
    <w:p w14:paraId="2387E3EB" w14:textId="77777777" w:rsidR="00DF1727" w:rsidRPr="00DF1727" w:rsidRDefault="00DF1727" w:rsidP="00DF1727">
      <w:pPr>
        <w:spacing w:after="0"/>
        <w:ind w:firstLine="709"/>
        <w:jc w:val="both"/>
        <w:rPr>
          <w:b/>
          <w:bCs/>
          <w:i/>
          <w:lang w:val="tt-RU"/>
        </w:rPr>
      </w:pPr>
    </w:p>
    <w:p w14:paraId="2F3F68BE" w14:textId="77777777" w:rsidR="00DF1727" w:rsidRPr="00DF1727" w:rsidRDefault="00DF1727" w:rsidP="00DF1727">
      <w:pPr>
        <w:spacing w:after="0"/>
        <w:ind w:firstLine="709"/>
        <w:jc w:val="both"/>
        <w:rPr>
          <w:b/>
          <w:bCs/>
          <w:i/>
          <w:lang w:val="tt-RU"/>
        </w:rPr>
      </w:pPr>
    </w:p>
    <w:p w14:paraId="2EA2079B" w14:textId="77777777" w:rsidR="00DF1727" w:rsidRPr="00DF1727" w:rsidRDefault="00DF1727" w:rsidP="00DF1727">
      <w:pPr>
        <w:spacing w:after="0"/>
        <w:ind w:firstLine="709"/>
        <w:jc w:val="both"/>
        <w:rPr>
          <w:b/>
          <w:bCs/>
          <w:i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7"/>
        <w:gridCol w:w="3861"/>
        <w:gridCol w:w="2937"/>
        <w:gridCol w:w="2047"/>
      </w:tblGrid>
      <w:tr w:rsidR="00DF1727" w:rsidRPr="00DF1727" w14:paraId="45B5F4A6" w14:textId="77777777" w:rsidTr="00DF1727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AA332" w14:textId="77777777" w:rsidR="00DF1727" w:rsidRPr="00DF1727" w:rsidRDefault="00DF1727" w:rsidP="00DF1727">
            <w:pPr>
              <w:spacing w:after="0"/>
              <w:ind w:firstLine="709"/>
              <w:jc w:val="both"/>
              <w:rPr>
                <w:b/>
              </w:rPr>
            </w:pPr>
            <w:r w:rsidRPr="00DF1727">
              <w:rPr>
                <w:b/>
              </w:rPr>
              <w:t>№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37F7E" w14:textId="77777777" w:rsidR="00DF1727" w:rsidRPr="00DF1727" w:rsidRDefault="00DF1727" w:rsidP="00DF1727">
            <w:pPr>
              <w:spacing w:after="0"/>
              <w:ind w:firstLine="709"/>
              <w:jc w:val="both"/>
              <w:rPr>
                <w:b/>
              </w:rPr>
            </w:pPr>
            <w:r w:rsidRPr="00DF1727">
              <w:rPr>
                <w:b/>
              </w:rPr>
              <w:t>Мероприятие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EE5CF" w14:textId="77777777" w:rsidR="00DF1727" w:rsidRPr="00DF1727" w:rsidRDefault="00DF1727" w:rsidP="00DF1727">
            <w:pPr>
              <w:spacing w:after="0"/>
              <w:ind w:firstLine="709"/>
              <w:jc w:val="both"/>
              <w:rPr>
                <w:b/>
              </w:rPr>
            </w:pPr>
            <w:r w:rsidRPr="00DF1727">
              <w:rPr>
                <w:b/>
              </w:rPr>
              <w:t>Ответственный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2F24B" w14:textId="77777777" w:rsidR="00DF1727" w:rsidRPr="00DF1727" w:rsidRDefault="00DF1727" w:rsidP="00DF1727">
            <w:pPr>
              <w:spacing w:after="0"/>
              <w:ind w:firstLine="709"/>
              <w:jc w:val="both"/>
              <w:rPr>
                <w:b/>
              </w:rPr>
            </w:pPr>
            <w:r w:rsidRPr="00DF1727">
              <w:rPr>
                <w:b/>
              </w:rPr>
              <w:t xml:space="preserve">Дата </w:t>
            </w:r>
          </w:p>
        </w:tc>
      </w:tr>
      <w:tr w:rsidR="00DF1727" w:rsidRPr="00DF1727" w14:paraId="5E9225CB" w14:textId="77777777" w:rsidTr="00DF1727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75021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9FB4C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Общее родительское собрание  с целью ознакомления  родителей с планом работы по предупреждению детского ДДТТ.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A6F72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Заведующая, воспитатели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24447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Сентябрь </w:t>
            </w:r>
          </w:p>
        </w:tc>
      </w:tr>
      <w:tr w:rsidR="00DF1727" w:rsidRPr="00DF1727" w14:paraId="762594C3" w14:textId="77777777" w:rsidTr="00DF1727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0B9F5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2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AC459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Консультация для родителей: «Безопасность детей-забота взрослых»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B43BA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Мед. сестра.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215A7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Ноябрь </w:t>
            </w:r>
          </w:p>
        </w:tc>
      </w:tr>
      <w:tr w:rsidR="00DF1727" w:rsidRPr="00DF1727" w14:paraId="0381CD85" w14:textId="77777777" w:rsidTr="00DF1727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E8AA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3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283EC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День открытых дверей: «Светофория встречает гостей»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BB720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Воспитатели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CF78D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Январь </w:t>
            </w:r>
          </w:p>
        </w:tc>
      </w:tr>
      <w:tr w:rsidR="00DF1727" w:rsidRPr="00DF1727" w14:paraId="320D0F89" w14:textId="77777777" w:rsidTr="00DF1727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60D02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4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DC737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Консультация для родителей: «Правила перехода улиц  в деревне»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05962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Воспитатели, Мед. сестра.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1B442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Февраль </w:t>
            </w:r>
          </w:p>
        </w:tc>
      </w:tr>
      <w:tr w:rsidR="00DF1727" w:rsidRPr="00DF1727" w14:paraId="63EFFA52" w14:textId="77777777" w:rsidTr="00DF1727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9C027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5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D79A7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Привлечение родителей к оформлению выставки: «ПДД-наши лучшие друзья»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0BB36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Воспитатели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ABB4B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Март </w:t>
            </w:r>
          </w:p>
        </w:tc>
      </w:tr>
      <w:tr w:rsidR="00DF1727" w:rsidRPr="00DF1727" w14:paraId="7946B70F" w14:textId="77777777" w:rsidTr="00DF1727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2FFF9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7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2A150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Совместная неделя безопасности :«Осторожно дети!»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35A32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Воспитатели, заведующая, мед. сестра.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80BBB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Апрель </w:t>
            </w:r>
          </w:p>
        </w:tc>
      </w:tr>
      <w:tr w:rsidR="00DF1727" w:rsidRPr="00DF1727" w14:paraId="7C6F15E4" w14:textId="77777777" w:rsidTr="00DF1727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9A825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6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46A49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Консультация для родителей:  «Ребёнок в автомобиле»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E3A01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Мед. сестра.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3F6C7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Май </w:t>
            </w:r>
          </w:p>
        </w:tc>
      </w:tr>
      <w:tr w:rsidR="00DF1727" w:rsidRPr="00DF1727" w14:paraId="0AB8A713" w14:textId="77777777" w:rsidTr="00DF1727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7D7B8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7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B8C7A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Спортивный праздник «Правила дорожные будем твёрдо знать».                       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0DF7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Воспитатели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9C147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Июнь.</w:t>
            </w:r>
          </w:p>
        </w:tc>
      </w:tr>
    </w:tbl>
    <w:p w14:paraId="68EE350E" w14:textId="77777777" w:rsidR="00DF1727" w:rsidRPr="00DF1727" w:rsidRDefault="00DF1727" w:rsidP="00DF1727">
      <w:pPr>
        <w:spacing w:after="0"/>
        <w:ind w:firstLine="709"/>
        <w:jc w:val="both"/>
      </w:pPr>
    </w:p>
    <w:p w14:paraId="157639EC" w14:textId="77777777" w:rsidR="00DF1727" w:rsidRPr="00DF1727" w:rsidRDefault="00DF1727" w:rsidP="00DF1727">
      <w:pPr>
        <w:spacing w:after="0"/>
        <w:ind w:firstLine="709"/>
        <w:jc w:val="both"/>
      </w:pPr>
    </w:p>
    <w:p w14:paraId="7398D26C" w14:textId="77777777" w:rsidR="00DF1727" w:rsidRPr="00DF1727" w:rsidRDefault="00DF1727" w:rsidP="00DF1727">
      <w:pPr>
        <w:spacing w:after="0"/>
        <w:ind w:firstLine="709"/>
        <w:jc w:val="both"/>
        <w:rPr>
          <w:lang w:val="tt-RU"/>
        </w:rPr>
      </w:pPr>
    </w:p>
    <w:p w14:paraId="48CD6235" w14:textId="77777777" w:rsidR="00DF1727" w:rsidRPr="00DF1727" w:rsidRDefault="00DF1727" w:rsidP="00DF1727">
      <w:pPr>
        <w:spacing w:after="0"/>
        <w:ind w:firstLine="709"/>
        <w:jc w:val="both"/>
        <w:rPr>
          <w:lang w:val="tt-RU"/>
        </w:rPr>
      </w:pPr>
    </w:p>
    <w:p w14:paraId="0A3D7787" w14:textId="77777777" w:rsidR="00DF1727" w:rsidRPr="00DF1727" w:rsidRDefault="00DF1727" w:rsidP="00DF1727">
      <w:pPr>
        <w:spacing w:after="0"/>
        <w:ind w:firstLine="709"/>
        <w:jc w:val="both"/>
        <w:rPr>
          <w:lang w:val="tt-RU"/>
        </w:rPr>
      </w:pPr>
    </w:p>
    <w:p w14:paraId="731F3B93" w14:textId="77777777" w:rsidR="00DF1727" w:rsidRPr="00DF1727" w:rsidRDefault="00DF1727" w:rsidP="00DF1727">
      <w:pPr>
        <w:spacing w:after="0"/>
        <w:ind w:firstLine="709"/>
        <w:jc w:val="both"/>
        <w:rPr>
          <w:lang w:val="tt-RU"/>
        </w:rPr>
      </w:pPr>
    </w:p>
    <w:p w14:paraId="103D65D3" w14:textId="77777777" w:rsidR="00DF1727" w:rsidRPr="00DF1727" w:rsidRDefault="00DF1727" w:rsidP="00DF1727">
      <w:pPr>
        <w:spacing w:after="0"/>
        <w:ind w:firstLine="709"/>
        <w:jc w:val="both"/>
        <w:rPr>
          <w:lang w:val="tt-RU"/>
        </w:rPr>
      </w:pPr>
    </w:p>
    <w:p w14:paraId="2ADBD0AD" w14:textId="77777777" w:rsidR="00DF1727" w:rsidRDefault="00DF1727" w:rsidP="00DF1727">
      <w:pPr>
        <w:spacing w:after="0"/>
        <w:ind w:firstLine="709"/>
        <w:jc w:val="both"/>
        <w:rPr>
          <w:b/>
          <w:i/>
        </w:rPr>
      </w:pPr>
    </w:p>
    <w:p w14:paraId="54B6DE6D" w14:textId="77777777" w:rsidR="00DF1727" w:rsidRDefault="00DF1727" w:rsidP="00DF1727">
      <w:pPr>
        <w:spacing w:after="0"/>
        <w:ind w:firstLine="709"/>
        <w:jc w:val="both"/>
        <w:rPr>
          <w:b/>
          <w:i/>
        </w:rPr>
      </w:pPr>
    </w:p>
    <w:p w14:paraId="707403A2" w14:textId="77777777" w:rsidR="00DF1727" w:rsidRDefault="00DF1727" w:rsidP="00DF1727">
      <w:pPr>
        <w:spacing w:after="0"/>
        <w:ind w:firstLine="709"/>
        <w:jc w:val="both"/>
        <w:rPr>
          <w:b/>
          <w:i/>
        </w:rPr>
      </w:pPr>
    </w:p>
    <w:p w14:paraId="2DA7D9E3" w14:textId="77777777" w:rsidR="00DF1727" w:rsidRDefault="00DF1727" w:rsidP="00DF1727">
      <w:pPr>
        <w:spacing w:after="0"/>
        <w:ind w:firstLine="709"/>
        <w:jc w:val="both"/>
        <w:rPr>
          <w:b/>
          <w:i/>
        </w:rPr>
      </w:pPr>
    </w:p>
    <w:p w14:paraId="19487D93" w14:textId="77777777" w:rsidR="00DF1727" w:rsidRDefault="00DF1727" w:rsidP="00DF1727">
      <w:pPr>
        <w:spacing w:after="0"/>
        <w:ind w:firstLine="709"/>
        <w:jc w:val="both"/>
        <w:rPr>
          <w:b/>
          <w:i/>
        </w:rPr>
      </w:pPr>
    </w:p>
    <w:p w14:paraId="3FFFDBE2" w14:textId="77777777" w:rsidR="00DF1727" w:rsidRDefault="00DF1727" w:rsidP="00DF1727">
      <w:pPr>
        <w:spacing w:after="0"/>
        <w:ind w:firstLine="709"/>
        <w:jc w:val="both"/>
        <w:rPr>
          <w:b/>
          <w:i/>
        </w:rPr>
      </w:pPr>
    </w:p>
    <w:p w14:paraId="1E780707" w14:textId="0D062681" w:rsidR="00DF1727" w:rsidRPr="00DF1727" w:rsidRDefault="00DF1727" w:rsidP="00DF1727">
      <w:pPr>
        <w:spacing w:after="0"/>
        <w:ind w:firstLine="709"/>
        <w:jc w:val="both"/>
        <w:rPr>
          <w:b/>
          <w:i/>
        </w:rPr>
      </w:pPr>
      <w:r w:rsidRPr="00DF1727">
        <w:rPr>
          <w:b/>
          <w:i/>
        </w:rPr>
        <w:lastRenderedPageBreak/>
        <w:t>Опыт работы по обучению детей безопасному поведению на дорогах и работы с родителями по профилактике ДДТТ.</w:t>
      </w:r>
    </w:p>
    <w:p w14:paraId="7DB253EF" w14:textId="77777777" w:rsidR="00DF1727" w:rsidRPr="00DF1727" w:rsidRDefault="00DF1727" w:rsidP="00DF1727">
      <w:pPr>
        <w:spacing w:after="0"/>
        <w:ind w:firstLine="709"/>
        <w:jc w:val="both"/>
      </w:pPr>
      <w:r w:rsidRPr="00DF1727">
        <w:t>В условиях роста интенсивности движения автомобильного транспорта особое значение приобретает проблема обеспечения безопасности детей на дорогах. Для реализации практических задач сохранения здоровья и жизни детей, предупреждения дорожно-транспортных происшествий с их участием, существенное значение имеет своевременная и качественная подготовка ребенка к условиям безопасного дорожного движения. Работа по обучению правилам дорожного движения в нашем детском саду ведется по направлению "Обучение детей дошкольного возраста правилам безопасного поведения на дорогах”. Основными целями изучения правил дорожного движения, и поведения на улице являются:</w:t>
      </w:r>
      <w:r w:rsidRPr="00DF1727">
        <w:br/>
        <w:t>- повышение уровня знаний детьми правил дорожного движения;</w:t>
      </w:r>
      <w:r w:rsidRPr="00DF1727">
        <w:br/>
        <w:t>- развитие психофизиологических качеств ребенка;</w:t>
      </w:r>
      <w:r w:rsidRPr="00DF1727">
        <w:br/>
        <w:t>- формирование культуры общественного поведения в процессе общения с дорогой.</w:t>
      </w:r>
      <w:r w:rsidRPr="00DF1727">
        <w:br/>
        <w:t>Среди задач воспитания и обучения детей дошкольного возраста в детском саду, подготовка к процессу обеспечения личной безопасности (самосохранения) в условиях ускоряющегося жизненного ритма на дорогах - одна из важнейших. Это задача в процессе обучения правилам дорожного движения в воспитании дошкольников дифференцируется на ряд частных задач:</w:t>
      </w:r>
      <w:r w:rsidRPr="00DF1727">
        <w:br/>
        <w:t>- формирование координации движения;</w:t>
      </w:r>
      <w:r w:rsidRPr="00DF1727">
        <w:br/>
        <w:t>- совершенствование реакций и быстроты мыслительных действий и деятельности в условиях дорожного движения;</w:t>
      </w:r>
      <w:r w:rsidRPr="00DF1727">
        <w:br/>
        <w:t>- повышение уровня психофизиологических качеств, обеспечивающих безопасность ребенка на улице.</w:t>
      </w:r>
      <w:r w:rsidRPr="00DF1727">
        <w:br/>
        <w:t>В детском саду на протяжении ряда лет ведется целенаправленная, систематическая работа по профилактике детского дорожно-транспортного травматизма. Коллективом созданы оптимальные условия для обучения детей правилам безопасного поведения на дорогах:</w:t>
      </w:r>
      <w:r w:rsidRPr="00DF1727">
        <w:br/>
        <w:t>- по плану проводятся занятия с детьми и сконцентрирован методический и дидактический материал;</w:t>
      </w:r>
      <w:r w:rsidRPr="00DF1727">
        <w:br/>
        <w:t>- макеты;</w:t>
      </w:r>
      <w:r w:rsidRPr="00DF1727">
        <w:br/>
        <w:t>- "чудо”- ковер (с перекрестками, домами, железной дорогой, с различными видами дорог);</w:t>
      </w:r>
      <w:r w:rsidRPr="00DF1727">
        <w:br/>
        <w:t>- транспорт функционального различного назначения (грузовые, легковые машины, автобусы, пожарная машина, скорая помощь, гужевые повозки).</w:t>
      </w:r>
      <w:r w:rsidRPr="00DF1727">
        <w:br/>
        <w:t xml:space="preserve">При обучении педагоги придерживаются принципов систематичности, последовательности, поэтапности, учета возрастных и индивидуальных особенностей детей. Работа осуществляется по нескольким направлениям: с детьми, сотрудниками, родителями. Изучение правил дорожного движения проводится, начиная с младшей группы. Занятия по ПДД ведутся систематично, в регламентированной деятельности, раз или два в месяц в каждой возрастной группе. Руководствуясь программой "Обучения детей дошкольного возраста правилам безопасного поведения на дорогах”, воспитатели проводят занятия, целевые прогулки, экскурсии, где знакомят детей с правилами безопасного поведения на </w:t>
      </w:r>
      <w:r w:rsidRPr="00DF1727">
        <w:lastRenderedPageBreak/>
        <w:t xml:space="preserve">улице и упражняются их в выполнении этих правил. Учебный материал воспитатели преподносят в наглядно - действенной форме с опорой на непосредственное действие с предметами при отражении реальной ситуации. Знания, умения и навыки, приобретенные детьми, уточняются, дополняются, совершенствуются на комплексных занятиях по развитию речи, формированию элементарных математических представлений, изобразительной деятельности, конструированию, физической культуре, музыке. Воспитателями применяются игры ("Мы - пешеходы”, "Опасные ситуации на дороге”) на занятиях по изобразительной деятельности. Особой популярностью воспитанниками детского сада пользуются игры "Угадай-ка”, "Что означает этот знак”, "Лабиринт”, разработанные и используемые на занятиях по развитию речи. Музыкальный руководитель в своей работе широко использует распевки, частушки, стихи по правилам дорожного движения. Такая связь со всеми разделами программы воспитания и обучения в детском саду и авторская интерпретация дает положительный результат. Большое внимание уделяется применению полученных знаний в повседневной жизни. С этой целью воспитатели используют игры с правилами (дидактические, настольные, познавательные, деловые, спортивно-соревновательные), досуги, развлечения. Наибольшее распространение получила сюжетно-ролевая игра, в которой дети, играя с макетом, тренажером, ставят себя в условия выполнения различных ролей. Они обыгрывают собственно человеческие роли и отношения, моделируя ситуации взаимоотношений людей в условиях дорожного движения. Ребенок играет в тесном контакте с другими детьми. Наиболее эффективно используются сюжетно-ролевые игры: "Путешествие на автомобиле” (самолете, автобусе, корабле), "Поезд”, "Моя улица”, "Моя дорога в детский сад”, "Центральная улица нашего села”. В процессе игр каждый воспитанник решает самостоятельно или в группе сверстников определенную дорожную ситуацию, учится культуре общения, ведению дискуссии. Воспитатели создают определенный эмоционально-раскрепощенный настрой, что способствует развитию уверенности в своих силах, Лето - наиболее благоприятная пора для организации работы с детьми по профилактике детского дорожно-транспортного травматизма. Особенно эффективно организация работы на территории детского сада, где стоит игрушечный светофор, переносные знаки, где организуются подвижные, сюжетно-ролевые игры. Ежегодно дошкольники принимают участие в конкурсах рисунков, выставках на тему "Я и дорога”, "Знаешь ли ты правила дорожного движения?”, "Безопасное колесо”, в работе по изготовлению атрибутов к сюжетно-ролевым, подвижных играх. В методическом кабинете детского сада имеется и постоянно обновляется необходимое программно-методическое обеспечение. В своей деятельности воспитатели активно используют методические пособия : «Обучение детей дошкольного возраста правилам безопасного поведения на дорогах» под редакцией  Р.Ш.Ахмадиевой, Е.Е.Ворониной, Р.Н.Миннихановым;  «Адымнар нык, юллар имин булсын» (Л.Г.Ахметшина, З.Ф.Камалова, К.В.Закирова);"Мы - пешеходы” (Н.Климанова, А.Шатаева),; "Мы по улице шагаем” (составители: А.Гимадеева, Е.Казакова, Н.Климанова, Л.Уразаева),; "Свисток и его помощники” (составители: Е.Анисимова, Н.Климанова, Л.Мингалеева). Залогом успешной деятельности по профилактике детского дорожно-транспортного травматизма является систематический контроль </w:t>
      </w:r>
      <w:r w:rsidRPr="00DF1727">
        <w:lastRenderedPageBreak/>
        <w:t xml:space="preserve">администрации детского сада за организацией работы учреждения по данной проблеме, профессионализм и компетенция работников детского сада. Работа с педагогическими кадрами направлена на совершенствование теоретических знаний, эрудиции, повышения методического уровня в применение программ, учебных планов по обучению детей правилам безопасного поведения на дорогах. С целью оказания помощи воспитателям проводятся консультации: "Диагностика знаний, умений, навыков по ПДД”, "Игра как важнейшая форма обучения детей правилам дорожного движения”, проблемные семинары "Кто прав».   Важную роль в вопросах формирования у детей дисциплинарного поведения на улице, соблюдения ими правил безопасности на дорогах играют окружающие его взрослые. В дошкольном учреждении сложилась определенная система педагогического просвещения родителей по правилам дорожного движения. Особой популярностью у родителей пользуются наглядная агитация. Для закрепления программного материала, детям, дают задания на дом, которые они выполняют под руководством взрослых. Например: "Нарисуй дорогу в детский сад”, "Нарисуй дорожные знаки, которые ты встречаешь по дороге домой”, "Придумай сказку, про тот знак, который мы изучали”.    </w:t>
      </w:r>
    </w:p>
    <w:p w14:paraId="3D4AE119" w14:textId="77777777" w:rsidR="00DF1727" w:rsidRPr="00DF1727" w:rsidRDefault="00DF1727" w:rsidP="00DF1727">
      <w:pPr>
        <w:spacing w:after="0"/>
        <w:ind w:firstLine="709"/>
        <w:jc w:val="both"/>
      </w:pPr>
    </w:p>
    <w:p w14:paraId="7CAA5DDC" w14:textId="77777777" w:rsidR="00DF1727" w:rsidRPr="00DF1727" w:rsidRDefault="00DF1727" w:rsidP="00DF1727">
      <w:pPr>
        <w:spacing w:after="0"/>
        <w:ind w:firstLine="709"/>
        <w:jc w:val="both"/>
      </w:pPr>
      <w:r w:rsidRPr="00DF1727">
        <w:t xml:space="preserve"> 94% родителей придают большое значение изучению правил дорожного движения.</w:t>
      </w:r>
    </w:p>
    <w:p w14:paraId="2EDFC2B3" w14:textId="77777777" w:rsidR="00DF1727" w:rsidRPr="00DF1727" w:rsidRDefault="00DF1727" w:rsidP="00DF1727">
      <w:pPr>
        <w:spacing w:after="0"/>
        <w:ind w:firstLine="709"/>
        <w:jc w:val="both"/>
      </w:pPr>
      <w:r w:rsidRPr="00DF1727">
        <w:rPr>
          <w:b/>
          <w:bCs/>
        </w:rPr>
        <w:t>Анкетный опрос родителей показал необходимость продолжения работы в данном направлении:</w:t>
      </w:r>
    </w:p>
    <w:tbl>
      <w:tblPr>
        <w:tblW w:w="0" w:type="auto"/>
        <w:tblCellSpacing w:w="15" w:type="dxa"/>
        <w:shd w:val="clear" w:color="auto" w:fill="FCDD76"/>
        <w:tblLook w:val="04A0" w:firstRow="1" w:lastRow="0" w:firstColumn="1" w:lastColumn="0" w:noHBand="0" w:noVBand="1"/>
      </w:tblPr>
      <w:tblGrid>
        <w:gridCol w:w="5031"/>
        <w:gridCol w:w="5031"/>
      </w:tblGrid>
      <w:tr w:rsidR="00DF1727" w:rsidRPr="00DF1727" w14:paraId="020F957D" w14:textId="77777777" w:rsidTr="00DF1727">
        <w:trPr>
          <w:tblCellSpacing w:w="15" w:type="dxa"/>
        </w:trPr>
        <w:tc>
          <w:tcPr>
            <w:tcW w:w="0" w:type="auto"/>
            <w:shd w:val="clear" w:color="auto" w:fill="FCDD7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3D1794" w14:textId="741DB52C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drawing>
                <wp:inline distT="0" distB="0" distL="0" distR="0" wp14:anchorId="71E09115" wp14:editId="2328ED20">
                  <wp:extent cx="2857500" cy="933450"/>
                  <wp:effectExtent l="0" t="0" r="0" b="0"/>
                  <wp:docPr id="672628734" name="Рисунок 4" descr="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CDD7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BE7EB5" w14:textId="5B552793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drawing>
                <wp:inline distT="0" distB="0" distL="0" distR="0" wp14:anchorId="4F2AB8AE" wp14:editId="5B0EA177">
                  <wp:extent cx="2857500" cy="914400"/>
                  <wp:effectExtent l="0" t="0" r="0" b="0"/>
                  <wp:docPr id="1454816487" name="Рисунок 3" descr="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d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E68493" w14:textId="77777777" w:rsidR="00DF1727" w:rsidRPr="00DF1727" w:rsidRDefault="00DF1727" w:rsidP="00DF1727">
      <w:pPr>
        <w:spacing w:after="0"/>
        <w:ind w:firstLine="709"/>
        <w:jc w:val="both"/>
      </w:pPr>
    </w:p>
    <w:p w14:paraId="6878BCAA" w14:textId="77777777" w:rsidR="00DF1727" w:rsidRPr="00DF1727" w:rsidRDefault="00DF1727" w:rsidP="00DF1727">
      <w:pPr>
        <w:spacing w:after="0"/>
        <w:ind w:firstLine="709"/>
        <w:jc w:val="both"/>
        <w:rPr>
          <w:b/>
          <w:bCs/>
          <w:lang w:val="tt-RU"/>
        </w:rPr>
      </w:pPr>
      <w:r w:rsidRPr="00DF1727">
        <w:t>Педагогическим коллективом составлены методические рекомендации из цикла "Мама, папа, я - безопасная семья”, варианты анкет для родителей по исследованию их отношения к изучению правил дорожного движения детьми, памятки для родителей, консультации, лекции. В групповых помещениях оформлены уголки для родителей, где систематически обновляется материал по профилактике детского дорожно-транспортного травматизма.</w:t>
      </w:r>
      <w:r w:rsidRPr="00DF1727">
        <w:br/>
        <w:t>Результатом работы детского сада является отсутствие фактов детского дорожно-транспортного травматизма среди детей, посещающих наш детский сад, а также повышение качества знаний, умений и навыков детей по изучению правил дорожного движения. Данная работа на современном этапе развития системы дошкольного воспитания становится перспективным направлением расширения деятельности и укрепления позиций дошкольных образовательных учреждений.</w:t>
      </w:r>
      <w:r w:rsidRPr="00DF1727">
        <w:rPr>
          <w:b/>
          <w:bCs/>
        </w:rPr>
        <w:t> </w:t>
      </w:r>
    </w:p>
    <w:p w14:paraId="7AEABE9D" w14:textId="77777777" w:rsidR="00DF1727" w:rsidRPr="00DF1727" w:rsidRDefault="00DF1727" w:rsidP="00DF1727">
      <w:pPr>
        <w:spacing w:after="0"/>
        <w:ind w:firstLine="709"/>
        <w:jc w:val="both"/>
        <w:rPr>
          <w:b/>
          <w:bCs/>
          <w:lang w:val="tt-RU"/>
        </w:rPr>
      </w:pPr>
    </w:p>
    <w:p w14:paraId="1A9F8CB7" w14:textId="77777777" w:rsidR="00DF1727" w:rsidRPr="00DF1727" w:rsidRDefault="00DF1727" w:rsidP="00DF1727">
      <w:pPr>
        <w:spacing w:after="0"/>
        <w:ind w:firstLine="709"/>
        <w:jc w:val="both"/>
        <w:rPr>
          <w:b/>
          <w:bCs/>
          <w:lang w:val="tt-RU"/>
        </w:rPr>
      </w:pPr>
    </w:p>
    <w:p w14:paraId="75E60FBC" w14:textId="77777777" w:rsidR="00DF1727" w:rsidRPr="00DF1727" w:rsidRDefault="00DF1727" w:rsidP="00DF1727">
      <w:pPr>
        <w:spacing w:after="0"/>
        <w:ind w:firstLine="709"/>
        <w:jc w:val="both"/>
        <w:rPr>
          <w:b/>
          <w:bCs/>
          <w:lang w:val="tt-RU"/>
        </w:rPr>
      </w:pPr>
    </w:p>
    <w:p w14:paraId="15F69589" w14:textId="77777777" w:rsidR="00DF1727" w:rsidRPr="00DF1727" w:rsidRDefault="00DF1727" w:rsidP="00DF1727">
      <w:pPr>
        <w:spacing w:after="0"/>
        <w:ind w:firstLine="709"/>
        <w:jc w:val="both"/>
        <w:rPr>
          <w:b/>
          <w:bCs/>
        </w:rPr>
      </w:pPr>
    </w:p>
    <w:p w14:paraId="2FD37486" w14:textId="77777777" w:rsidR="00DF1727" w:rsidRPr="00DF1727" w:rsidRDefault="00DF1727" w:rsidP="00DF1727">
      <w:pPr>
        <w:spacing w:after="0"/>
        <w:ind w:firstLine="709"/>
        <w:jc w:val="both"/>
        <w:rPr>
          <w:b/>
          <w:bCs/>
        </w:rPr>
      </w:pPr>
    </w:p>
    <w:p w14:paraId="5E2A04A8" w14:textId="77777777" w:rsidR="00DF1727" w:rsidRPr="00DF1727" w:rsidRDefault="00DF1727" w:rsidP="00DF1727">
      <w:pPr>
        <w:spacing w:after="0"/>
        <w:ind w:firstLine="709"/>
        <w:jc w:val="both"/>
        <w:rPr>
          <w:b/>
          <w:bCs/>
        </w:rPr>
      </w:pPr>
    </w:p>
    <w:p w14:paraId="0D0181EB" w14:textId="77777777" w:rsidR="00DF1727" w:rsidRPr="00DF1727" w:rsidRDefault="00DF1727" w:rsidP="00DF1727">
      <w:pPr>
        <w:spacing w:after="0"/>
        <w:ind w:firstLine="709"/>
        <w:jc w:val="both"/>
        <w:rPr>
          <w:b/>
          <w:bCs/>
        </w:rPr>
      </w:pPr>
    </w:p>
    <w:p w14:paraId="0DE1C288" w14:textId="77777777" w:rsidR="00DF1727" w:rsidRPr="00DF1727" w:rsidRDefault="00DF1727" w:rsidP="00DF1727">
      <w:pPr>
        <w:spacing w:after="0"/>
        <w:ind w:firstLine="709"/>
        <w:jc w:val="both"/>
        <w:rPr>
          <w:b/>
          <w:bCs/>
        </w:rPr>
      </w:pPr>
    </w:p>
    <w:p w14:paraId="28F08AB0" w14:textId="77777777" w:rsidR="00DF1727" w:rsidRPr="00DF1727" w:rsidRDefault="00DF1727" w:rsidP="00DF1727">
      <w:pPr>
        <w:spacing w:after="0"/>
        <w:ind w:firstLine="709"/>
        <w:jc w:val="both"/>
        <w:rPr>
          <w:b/>
          <w:bCs/>
        </w:rPr>
      </w:pPr>
      <w:r w:rsidRPr="00DF1727">
        <w:rPr>
          <w:b/>
          <w:bCs/>
        </w:rPr>
        <w:t>План работы на 2025-2026 учебный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1"/>
        <w:gridCol w:w="122"/>
        <w:gridCol w:w="40"/>
        <w:gridCol w:w="2608"/>
        <w:gridCol w:w="390"/>
        <w:gridCol w:w="429"/>
        <w:gridCol w:w="21"/>
        <w:gridCol w:w="2487"/>
      </w:tblGrid>
      <w:tr w:rsidR="00DF1727" w:rsidRPr="00DF1727" w14:paraId="6046C68A" w14:textId="77777777" w:rsidTr="00DF1727"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54D04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Форма, тема, содержание.</w:t>
            </w:r>
          </w:p>
        </w:tc>
        <w:tc>
          <w:tcPr>
            <w:tcW w:w="2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86C70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Ответственный за проведение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50AA9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Срок.</w:t>
            </w:r>
          </w:p>
        </w:tc>
      </w:tr>
      <w:tr w:rsidR="00DF1727" w:rsidRPr="00DF1727" w14:paraId="064893AC" w14:textId="77777777" w:rsidTr="00DF1727">
        <w:tc>
          <w:tcPr>
            <w:tcW w:w="9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B9179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Работа с педагогами</w:t>
            </w:r>
          </w:p>
        </w:tc>
      </w:tr>
      <w:tr w:rsidR="00DF1727" w:rsidRPr="00DF1727" w14:paraId="4FE2F330" w14:textId="77777777" w:rsidTr="00DF1727">
        <w:tc>
          <w:tcPr>
            <w:tcW w:w="3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5D041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1.Выставка и обзор литературы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30BE1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Заведующий 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B8E67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Сентябрь</w:t>
            </w:r>
          </w:p>
        </w:tc>
      </w:tr>
      <w:tr w:rsidR="00DF1727" w:rsidRPr="00DF1727" w14:paraId="3CBFE9E2" w14:textId="77777777" w:rsidTr="00DF1727">
        <w:tc>
          <w:tcPr>
            <w:tcW w:w="3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8563F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2.Консультация для педагогов «Формы и методы обучения детей безопасному поведению на улице. Мониторинг знаний правил Консультация на проезжей части, в транспорте и во дворе»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1989B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Воспитатели 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87DD4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Октябрь </w:t>
            </w:r>
          </w:p>
        </w:tc>
      </w:tr>
      <w:tr w:rsidR="00DF1727" w:rsidRPr="00DF1727" w14:paraId="11D351E5" w14:textId="77777777" w:rsidTr="00DF1727">
        <w:tc>
          <w:tcPr>
            <w:tcW w:w="3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C61F6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3. Консультация «Организация предметно-развивающей среды в группе по обучению детей ПДД»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6F28F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Заведующий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429C6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Ноябрь </w:t>
            </w:r>
          </w:p>
        </w:tc>
      </w:tr>
      <w:tr w:rsidR="00DF1727" w:rsidRPr="00DF1727" w14:paraId="586F4DE5" w14:textId="77777777" w:rsidTr="00DF1727">
        <w:tc>
          <w:tcPr>
            <w:tcW w:w="3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9842C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4.Информационный стенд «Состояние детского дорожного травматизма»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07ED9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Медсестра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F3634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Декабрь </w:t>
            </w:r>
          </w:p>
        </w:tc>
      </w:tr>
      <w:tr w:rsidR="00DF1727" w:rsidRPr="00DF1727" w14:paraId="2F806059" w14:textId="77777777" w:rsidTr="00DF1727">
        <w:tc>
          <w:tcPr>
            <w:tcW w:w="3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C1E56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5.Изготовление пособий и игр для обучения детей  безопасному поведению (обогащение предметно-развивающей среды)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4A269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Воспитатели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74F77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Январь </w:t>
            </w:r>
          </w:p>
        </w:tc>
      </w:tr>
      <w:tr w:rsidR="00DF1727" w:rsidRPr="00DF1727" w14:paraId="726C03A5" w14:textId="77777777" w:rsidTr="00DF1727">
        <w:tc>
          <w:tcPr>
            <w:tcW w:w="3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D012F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6.Участие на районном этапе конкурса «Зелёный огонёк»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35386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Воспитатели,                муз. руководитель.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8016F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Февраль </w:t>
            </w:r>
          </w:p>
        </w:tc>
      </w:tr>
      <w:tr w:rsidR="00DF1727" w:rsidRPr="00DF1727" w14:paraId="3C1C8C81" w14:textId="77777777" w:rsidTr="00DF1727">
        <w:tc>
          <w:tcPr>
            <w:tcW w:w="3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4C8C1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7.Методический калейдоскоп «Знакомство с педагогическим опытом других детских садов по обучению ПДД»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658AC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Воспитатели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4A00A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Март </w:t>
            </w:r>
          </w:p>
        </w:tc>
      </w:tr>
      <w:tr w:rsidR="00DF1727" w:rsidRPr="00DF1727" w14:paraId="02F5297D" w14:textId="77777777" w:rsidTr="00DF1727">
        <w:tc>
          <w:tcPr>
            <w:tcW w:w="3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707DB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8.Диагнстика уровня компетентности педагогов по «Дорожной грамоте»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531F9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Заведующий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B205B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 Апрель </w:t>
            </w:r>
          </w:p>
        </w:tc>
      </w:tr>
      <w:tr w:rsidR="00DF1727" w:rsidRPr="00DF1727" w14:paraId="676182A6" w14:textId="77777777" w:rsidTr="00DF1727">
        <w:tc>
          <w:tcPr>
            <w:tcW w:w="3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55F81" w14:textId="77777777" w:rsidR="00DF1727" w:rsidRPr="00DF1727" w:rsidRDefault="00DF1727" w:rsidP="00DF1727">
            <w:pPr>
              <w:spacing w:after="0"/>
              <w:ind w:firstLine="709"/>
              <w:jc w:val="both"/>
              <w:rPr>
                <w:lang w:val="tt-RU"/>
              </w:rPr>
            </w:pPr>
            <w:r w:rsidRPr="00DF1727">
              <w:rPr>
                <w:lang w:val="tt-RU"/>
              </w:rPr>
              <w:t xml:space="preserve">9. Организация встречи с врачом-травмотологом 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6D8919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Медсестра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313529" w14:textId="77777777" w:rsidR="00DF1727" w:rsidRPr="00DF1727" w:rsidRDefault="00DF1727" w:rsidP="00DF1727">
            <w:pPr>
              <w:spacing w:after="0"/>
              <w:ind w:firstLine="709"/>
              <w:jc w:val="both"/>
              <w:rPr>
                <w:lang w:val="tt-RU"/>
              </w:rPr>
            </w:pPr>
            <w:r w:rsidRPr="00DF1727">
              <w:rPr>
                <w:lang w:val="tt-RU"/>
              </w:rPr>
              <w:t xml:space="preserve">Май </w:t>
            </w:r>
          </w:p>
          <w:p w14:paraId="25D13EC3" w14:textId="77777777" w:rsidR="00DF1727" w:rsidRPr="00DF1727" w:rsidRDefault="00DF1727" w:rsidP="00DF1727">
            <w:pPr>
              <w:spacing w:after="0"/>
              <w:ind w:firstLine="709"/>
              <w:jc w:val="both"/>
              <w:rPr>
                <w:lang w:val="tt-RU"/>
              </w:rPr>
            </w:pPr>
          </w:p>
        </w:tc>
      </w:tr>
      <w:tr w:rsidR="00DF1727" w:rsidRPr="00DF1727" w14:paraId="50230B62" w14:textId="77777777" w:rsidTr="00DF1727">
        <w:trPr>
          <w:trHeight w:val="416"/>
        </w:trPr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02E8" w14:textId="77777777" w:rsidR="00DF1727" w:rsidRPr="00DF1727" w:rsidRDefault="00DF1727" w:rsidP="00DF1727">
            <w:pPr>
              <w:spacing w:after="0"/>
              <w:ind w:firstLine="709"/>
              <w:jc w:val="both"/>
            </w:pPr>
          </w:p>
          <w:p w14:paraId="3A2247A3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                                                     Работа с</w:t>
            </w:r>
            <w:r w:rsidRPr="00DF1727">
              <w:rPr>
                <w:lang w:val="tt-RU"/>
              </w:rPr>
              <w:t xml:space="preserve"> детьми</w:t>
            </w:r>
          </w:p>
        </w:tc>
      </w:tr>
      <w:tr w:rsidR="00DF1727" w:rsidRPr="00DF1727" w14:paraId="740ECE49" w14:textId="77777777" w:rsidTr="00DF1727">
        <w:trPr>
          <w:trHeight w:val="184"/>
        </w:trPr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A044" w14:textId="77777777" w:rsidR="00DF1727" w:rsidRPr="00DF1727" w:rsidRDefault="00DF1727" w:rsidP="00DF1727">
            <w:pPr>
              <w:numPr>
                <w:ilvl w:val="0"/>
                <w:numId w:val="1"/>
              </w:numPr>
              <w:spacing w:after="0"/>
              <w:jc w:val="both"/>
            </w:pPr>
            <w:r w:rsidRPr="00DF1727">
              <w:t>Беседы по профилактике детского дорожно-</w:t>
            </w:r>
            <w:r w:rsidRPr="00DF1727">
              <w:lastRenderedPageBreak/>
              <w:t>транспортного травматизма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3F9A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lastRenderedPageBreak/>
              <w:t>Воспитатели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A3D4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Ежемесячно </w:t>
            </w:r>
          </w:p>
        </w:tc>
      </w:tr>
      <w:tr w:rsidR="00DF1727" w:rsidRPr="00DF1727" w14:paraId="0B39194C" w14:textId="77777777" w:rsidTr="00DF1727">
        <w:trPr>
          <w:trHeight w:val="201"/>
        </w:trPr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B14A" w14:textId="77777777" w:rsidR="00DF1727" w:rsidRPr="00DF1727" w:rsidRDefault="00DF1727" w:rsidP="00DF1727">
            <w:pPr>
              <w:numPr>
                <w:ilvl w:val="0"/>
                <w:numId w:val="1"/>
              </w:numPr>
              <w:spacing w:after="0"/>
              <w:jc w:val="both"/>
            </w:pPr>
            <w:r w:rsidRPr="00DF1727">
              <w:t xml:space="preserve">Целевые прогулки к проезжей части 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5DF1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Воспитатели </w:t>
            </w:r>
          </w:p>
          <w:p w14:paraId="6BF2BC57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Медсестра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54FB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Ежемесячно</w:t>
            </w:r>
          </w:p>
        </w:tc>
      </w:tr>
      <w:tr w:rsidR="00DF1727" w:rsidRPr="00DF1727" w14:paraId="206C89AC" w14:textId="77777777" w:rsidTr="00DF1727">
        <w:trPr>
          <w:trHeight w:val="152"/>
        </w:trPr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329B" w14:textId="77777777" w:rsidR="00DF1727" w:rsidRPr="00DF1727" w:rsidRDefault="00DF1727" w:rsidP="00DF1727">
            <w:pPr>
              <w:numPr>
                <w:ilvl w:val="0"/>
                <w:numId w:val="1"/>
              </w:numPr>
              <w:spacing w:after="0"/>
              <w:jc w:val="both"/>
            </w:pPr>
            <w:r w:rsidRPr="00DF1727">
              <w:t>Чтение художественной литературы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2E6A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Воспитатели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64A2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Еженедельно</w:t>
            </w:r>
          </w:p>
        </w:tc>
      </w:tr>
      <w:tr w:rsidR="00DF1727" w:rsidRPr="00DF1727" w14:paraId="05B0698B" w14:textId="77777777" w:rsidTr="00DF1727">
        <w:trPr>
          <w:trHeight w:val="102"/>
        </w:trPr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57D5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4.Занятия на учебно-тренировочном перекрёстке (кабинет ПДД)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8A19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Воспитатели, Медсестра.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6EDE0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В течение года</w:t>
            </w:r>
          </w:p>
        </w:tc>
      </w:tr>
      <w:tr w:rsidR="00DF1727" w:rsidRPr="00DF1727" w14:paraId="690BB53A" w14:textId="77777777" w:rsidTr="00DF1727">
        <w:trPr>
          <w:trHeight w:val="184"/>
        </w:trPr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B1B1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5.Изготовление атрибутов для проигрывания дорожных ситуаций.</w:t>
            </w:r>
          </w:p>
          <w:p w14:paraId="7D26B5FA" w14:textId="77777777" w:rsidR="00DF1727" w:rsidRPr="00DF1727" w:rsidRDefault="00DF1727" w:rsidP="00DF1727">
            <w:pPr>
              <w:spacing w:after="0"/>
              <w:ind w:firstLine="709"/>
              <w:jc w:val="both"/>
            </w:pP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407D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Коллектив ДОУ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E13C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Январь </w:t>
            </w:r>
          </w:p>
        </w:tc>
      </w:tr>
      <w:tr w:rsidR="00DF1727" w:rsidRPr="00DF1727" w14:paraId="0F81C06D" w14:textId="77777777" w:rsidTr="00DF1727">
        <w:trPr>
          <w:trHeight w:val="119"/>
        </w:trPr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6AA2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6.Просмотр мультфильмов про ПДД.</w:t>
            </w:r>
          </w:p>
          <w:p w14:paraId="52EB864B" w14:textId="77777777" w:rsidR="00DF1727" w:rsidRPr="00DF1727" w:rsidRDefault="00DF1727" w:rsidP="00DF1727">
            <w:pPr>
              <w:spacing w:after="0"/>
              <w:ind w:firstLine="709"/>
              <w:jc w:val="both"/>
            </w:pP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C2FD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Воспитатели,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3DBF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В течение года</w:t>
            </w:r>
          </w:p>
        </w:tc>
      </w:tr>
      <w:tr w:rsidR="00DF1727" w:rsidRPr="00DF1727" w14:paraId="3B807FFA" w14:textId="77777777" w:rsidTr="00DF1727">
        <w:trPr>
          <w:trHeight w:val="169"/>
        </w:trPr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FC8C5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7. Открытое занятие   «Дорога к теремку»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3017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Воспитатели, </w:t>
            </w:r>
            <w:r w:rsidRPr="00DF1727">
              <w:br/>
              <w:t xml:space="preserve">муз. руководитель. медсестра 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FCC61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Февраль</w:t>
            </w:r>
          </w:p>
        </w:tc>
      </w:tr>
      <w:tr w:rsidR="00DF1727" w:rsidRPr="00DF1727" w14:paraId="03673275" w14:textId="77777777" w:rsidTr="00DF1727">
        <w:trPr>
          <w:trHeight w:val="268"/>
        </w:trPr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7263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8. Выставка рисунков и поделок старших дошкольников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0E44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Воспитатели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196D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Март </w:t>
            </w:r>
          </w:p>
        </w:tc>
      </w:tr>
      <w:tr w:rsidR="00DF1727" w:rsidRPr="00DF1727" w14:paraId="03625595" w14:textId="77777777" w:rsidTr="00DF1727">
        <w:trPr>
          <w:trHeight w:val="268"/>
        </w:trPr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6D66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9. Музыкально-игровой досуг «помни правила дорожного движения»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B30E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Музыкальный руководитель 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DE120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Апрель </w:t>
            </w:r>
          </w:p>
        </w:tc>
      </w:tr>
      <w:tr w:rsidR="00DF1727" w:rsidRPr="00DF1727" w14:paraId="2D33F728" w14:textId="77777777" w:rsidTr="00DF1727">
        <w:trPr>
          <w:trHeight w:val="268"/>
        </w:trPr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D725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10. Досуг совместно с учениками 1 класса  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921D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Воспитатели, </w:t>
            </w:r>
            <w:r w:rsidRPr="00DF1727">
              <w:br/>
              <w:t>муз. руководитель, учителя начальных классов.</w:t>
            </w:r>
          </w:p>
          <w:p w14:paraId="48D53D20" w14:textId="77777777" w:rsidR="00DF1727" w:rsidRPr="00DF1727" w:rsidRDefault="00DF1727" w:rsidP="00DF1727">
            <w:pPr>
              <w:spacing w:after="0"/>
              <w:ind w:firstLine="709"/>
              <w:jc w:val="both"/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BF41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Май </w:t>
            </w:r>
          </w:p>
        </w:tc>
      </w:tr>
      <w:tr w:rsidR="00DF1727" w:rsidRPr="00DF1727" w14:paraId="5FFDA2C3" w14:textId="77777777" w:rsidTr="00DF1727">
        <w:trPr>
          <w:trHeight w:val="268"/>
        </w:trPr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8B81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Работа с</w:t>
            </w:r>
            <w:r w:rsidRPr="00DF1727">
              <w:rPr>
                <w:lang w:val="tt-RU"/>
              </w:rPr>
              <w:t xml:space="preserve"> родителями </w:t>
            </w:r>
          </w:p>
        </w:tc>
      </w:tr>
      <w:tr w:rsidR="00DF1727" w:rsidRPr="00DF1727" w14:paraId="3817B6C7" w14:textId="77777777" w:rsidTr="00DF1727">
        <w:trPr>
          <w:trHeight w:val="184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F6F2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1.Профилактические беседы по предупреждению детского дорожно-транспортного травматизма</w:t>
            </w:r>
          </w:p>
        </w:tc>
        <w:tc>
          <w:tcPr>
            <w:tcW w:w="3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6F2B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Воспитатели, Медсестра.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8284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В течение года</w:t>
            </w:r>
          </w:p>
        </w:tc>
      </w:tr>
      <w:tr w:rsidR="00DF1727" w:rsidRPr="00DF1727" w14:paraId="21BDDFA6" w14:textId="77777777" w:rsidTr="00DF1727">
        <w:trPr>
          <w:trHeight w:val="268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CC4F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2.Родительское собрание с приглашением инспектора ГИБДД (мероприятие направленное на повышение у родителей ответственности за привитие детям навыков безопасного поведения на улице)</w:t>
            </w:r>
          </w:p>
        </w:tc>
        <w:tc>
          <w:tcPr>
            <w:tcW w:w="3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A846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Заведующий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5A66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Сентябрь </w:t>
            </w:r>
          </w:p>
        </w:tc>
      </w:tr>
      <w:tr w:rsidR="00DF1727" w:rsidRPr="00DF1727" w14:paraId="0CE62236" w14:textId="77777777" w:rsidTr="00DF1727">
        <w:trPr>
          <w:trHeight w:val="268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A459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lastRenderedPageBreak/>
              <w:t xml:space="preserve">2.Оформление информационных стендов </w:t>
            </w:r>
          </w:p>
        </w:tc>
        <w:tc>
          <w:tcPr>
            <w:tcW w:w="3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90EC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Заведующий, воспитатели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761D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Не реже 1 раза в квартал</w:t>
            </w:r>
          </w:p>
        </w:tc>
      </w:tr>
      <w:tr w:rsidR="00DF1727" w:rsidRPr="00DF1727" w14:paraId="1E4966D7" w14:textId="77777777" w:rsidTr="00DF1727">
        <w:trPr>
          <w:trHeight w:val="217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B25C4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3. Анкетирование </w:t>
            </w:r>
          </w:p>
        </w:tc>
        <w:tc>
          <w:tcPr>
            <w:tcW w:w="3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BA39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Воспитатели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1DCE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Сентябрь</w:t>
            </w:r>
          </w:p>
        </w:tc>
      </w:tr>
      <w:tr w:rsidR="00DF1727" w:rsidRPr="00DF1727" w14:paraId="6F50DA6B" w14:textId="77777777" w:rsidTr="00DF1727">
        <w:trPr>
          <w:trHeight w:val="217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B1B61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4.Издание буклета «Как научить ребёнка безопасному поведению на улице?</w:t>
            </w:r>
          </w:p>
        </w:tc>
        <w:tc>
          <w:tcPr>
            <w:tcW w:w="3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6007A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Заведующий, воспитатели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108D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Ноябрь </w:t>
            </w:r>
          </w:p>
        </w:tc>
      </w:tr>
      <w:tr w:rsidR="00DF1727" w:rsidRPr="00DF1727" w14:paraId="2A10674C" w14:textId="77777777" w:rsidTr="00DF1727">
        <w:trPr>
          <w:trHeight w:val="285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3BFA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5.Консультация для родителей: «Безопасность детей-забота взрослых»</w:t>
            </w:r>
          </w:p>
        </w:tc>
        <w:tc>
          <w:tcPr>
            <w:tcW w:w="3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981A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Мед.сестра.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CC59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январь </w:t>
            </w:r>
          </w:p>
        </w:tc>
      </w:tr>
      <w:tr w:rsidR="00DF1727" w:rsidRPr="00DF1727" w14:paraId="19D4AD39" w14:textId="77777777" w:rsidTr="00DF1727">
        <w:trPr>
          <w:trHeight w:val="603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A24E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6.Участие на районном этапе конкурса «Зелёный огонёк»</w:t>
            </w:r>
          </w:p>
        </w:tc>
        <w:tc>
          <w:tcPr>
            <w:tcW w:w="3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A600F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Воспитатели, </w:t>
            </w:r>
            <w:r w:rsidRPr="00DF1727">
              <w:br/>
              <w:t>муз. руководитель,</w:t>
            </w:r>
            <w:r w:rsidRPr="00DF1727">
              <w:br/>
              <w:t xml:space="preserve">медсестра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3CB22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Февраль </w:t>
            </w:r>
          </w:p>
        </w:tc>
      </w:tr>
      <w:tr w:rsidR="00DF1727" w:rsidRPr="00DF1727" w14:paraId="41971838" w14:textId="77777777" w:rsidTr="00DF1727">
        <w:trPr>
          <w:trHeight w:val="552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1D55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7.Привлечение родителей к оформлению выставки: «ПДД-наши лучшие друзья»</w:t>
            </w:r>
          </w:p>
        </w:tc>
        <w:tc>
          <w:tcPr>
            <w:tcW w:w="3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ED23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Заведующий, воспитатели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5ED0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 xml:space="preserve">Март </w:t>
            </w:r>
          </w:p>
        </w:tc>
      </w:tr>
      <w:tr w:rsidR="00DF1727" w:rsidRPr="00DF1727" w14:paraId="26BDD054" w14:textId="77777777" w:rsidTr="00DF1727">
        <w:trPr>
          <w:trHeight w:val="653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0132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8. Консультация для родителей:  «Ребёнок в автомобиле»</w:t>
            </w:r>
          </w:p>
        </w:tc>
        <w:tc>
          <w:tcPr>
            <w:tcW w:w="3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C7BD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Мед. сестра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E58B5" w14:textId="77777777" w:rsidR="00DF1727" w:rsidRPr="00DF1727" w:rsidRDefault="00DF1727" w:rsidP="00DF1727">
            <w:pPr>
              <w:spacing w:after="0"/>
              <w:ind w:firstLine="709"/>
              <w:jc w:val="both"/>
            </w:pPr>
            <w:r w:rsidRPr="00DF1727">
              <w:t>Май</w:t>
            </w:r>
          </w:p>
        </w:tc>
      </w:tr>
    </w:tbl>
    <w:p w14:paraId="5AEDDF4F" w14:textId="77777777" w:rsidR="00DF1727" w:rsidRPr="00DF1727" w:rsidRDefault="00DF1727" w:rsidP="00DF1727">
      <w:pPr>
        <w:spacing w:after="0"/>
        <w:ind w:firstLine="709"/>
        <w:jc w:val="both"/>
      </w:pPr>
    </w:p>
    <w:p w14:paraId="49ED6687" w14:textId="77777777" w:rsidR="00F12C76" w:rsidRDefault="00F12C76" w:rsidP="006C0B77">
      <w:pPr>
        <w:spacing w:after="0"/>
        <w:ind w:firstLine="709"/>
        <w:jc w:val="both"/>
      </w:pPr>
    </w:p>
    <w:p w14:paraId="7535AE17" w14:textId="77777777" w:rsidR="00DF1727" w:rsidRDefault="00DF1727" w:rsidP="006C0B77">
      <w:pPr>
        <w:spacing w:after="0"/>
        <w:ind w:firstLine="709"/>
        <w:jc w:val="both"/>
      </w:pPr>
    </w:p>
    <w:p w14:paraId="584D8E2E" w14:textId="77777777" w:rsidR="00DF1727" w:rsidRDefault="00DF1727" w:rsidP="006C0B77">
      <w:pPr>
        <w:spacing w:after="0"/>
        <w:ind w:firstLine="709"/>
        <w:jc w:val="both"/>
      </w:pPr>
    </w:p>
    <w:p w14:paraId="69B505F3" w14:textId="77777777" w:rsidR="00DF1727" w:rsidRDefault="00DF1727" w:rsidP="006C0B77">
      <w:pPr>
        <w:spacing w:after="0"/>
        <w:ind w:firstLine="709"/>
        <w:jc w:val="both"/>
      </w:pPr>
    </w:p>
    <w:p w14:paraId="302514EB" w14:textId="77777777" w:rsidR="00DF1727" w:rsidRDefault="00DF1727" w:rsidP="006C0B77">
      <w:pPr>
        <w:spacing w:after="0"/>
        <w:ind w:firstLine="709"/>
        <w:jc w:val="both"/>
      </w:pPr>
    </w:p>
    <w:p w14:paraId="34B00449" w14:textId="4D8E59CF" w:rsidR="00DF1727" w:rsidRDefault="00DF1727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40140F4B" wp14:editId="7F8CA4E1">
            <wp:extent cx="6389370" cy="8785225"/>
            <wp:effectExtent l="0" t="0" r="0" b="0"/>
            <wp:docPr id="176356315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878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81CE6" w14:textId="77777777" w:rsidR="00DF1727" w:rsidRDefault="00DF1727" w:rsidP="006C0B77">
      <w:pPr>
        <w:spacing w:after="0"/>
        <w:ind w:firstLine="709"/>
        <w:jc w:val="both"/>
      </w:pPr>
    </w:p>
    <w:sectPr w:rsidR="00DF1727" w:rsidSect="00DF1727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90E5D"/>
    <w:multiLevelType w:val="hybridMultilevel"/>
    <w:tmpl w:val="5A3867E8"/>
    <w:lvl w:ilvl="0" w:tplc="9114473C">
      <w:start w:val="1"/>
      <w:numFmt w:val="decimal"/>
      <w:lvlText w:val="%1."/>
      <w:lvlJc w:val="left"/>
      <w:pPr>
        <w:ind w:left="468" w:hanging="360"/>
      </w:pPr>
    </w:lvl>
    <w:lvl w:ilvl="1" w:tplc="04190019">
      <w:start w:val="1"/>
      <w:numFmt w:val="lowerLetter"/>
      <w:lvlText w:val="%2."/>
      <w:lvlJc w:val="left"/>
      <w:pPr>
        <w:ind w:left="1188" w:hanging="360"/>
      </w:pPr>
    </w:lvl>
    <w:lvl w:ilvl="2" w:tplc="0419001B">
      <w:start w:val="1"/>
      <w:numFmt w:val="lowerRoman"/>
      <w:lvlText w:val="%3."/>
      <w:lvlJc w:val="right"/>
      <w:pPr>
        <w:ind w:left="1908" w:hanging="180"/>
      </w:pPr>
    </w:lvl>
    <w:lvl w:ilvl="3" w:tplc="0419000F">
      <w:start w:val="1"/>
      <w:numFmt w:val="decimal"/>
      <w:lvlText w:val="%4."/>
      <w:lvlJc w:val="left"/>
      <w:pPr>
        <w:ind w:left="2628" w:hanging="360"/>
      </w:pPr>
    </w:lvl>
    <w:lvl w:ilvl="4" w:tplc="04190019">
      <w:start w:val="1"/>
      <w:numFmt w:val="lowerLetter"/>
      <w:lvlText w:val="%5."/>
      <w:lvlJc w:val="left"/>
      <w:pPr>
        <w:ind w:left="3348" w:hanging="360"/>
      </w:pPr>
    </w:lvl>
    <w:lvl w:ilvl="5" w:tplc="0419001B">
      <w:start w:val="1"/>
      <w:numFmt w:val="lowerRoman"/>
      <w:lvlText w:val="%6."/>
      <w:lvlJc w:val="right"/>
      <w:pPr>
        <w:ind w:left="4068" w:hanging="180"/>
      </w:pPr>
    </w:lvl>
    <w:lvl w:ilvl="6" w:tplc="0419000F">
      <w:start w:val="1"/>
      <w:numFmt w:val="decimal"/>
      <w:lvlText w:val="%7."/>
      <w:lvlJc w:val="left"/>
      <w:pPr>
        <w:ind w:left="4788" w:hanging="360"/>
      </w:pPr>
    </w:lvl>
    <w:lvl w:ilvl="7" w:tplc="04190019">
      <w:start w:val="1"/>
      <w:numFmt w:val="lowerLetter"/>
      <w:lvlText w:val="%8."/>
      <w:lvlJc w:val="left"/>
      <w:pPr>
        <w:ind w:left="5508" w:hanging="360"/>
      </w:pPr>
    </w:lvl>
    <w:lvl w:ilvl="8" w:tplc="0419001B">
      <w:start w:val="1"/>
      <w:numFmt w:val="lowerRoman"/>
      <w:lvlText w:val="%9."/>
      <w:lvlJc w:val="right"/>
      <w:pPr>
        <w:ind w:left="6228" w:hanging="180"/>
      </w:pPr>
    </w:lvl>
  </w:abstractNum>
  <w:num w:numId="1" w16cid:durableId="133136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DF"/>
    <w:rsid w:val="004A196A"/>
    <w:rsid w:val="006C0B77"/>
    <w:rsid w:val="00783BDA"/>
    <w:rsid w:val="008242FF"/>
    <w:rsid w:val="00824BDF"/>
    <w:rsid w:val="00870751"/>
    <w:rsid w:val="00922C48"/>
    <w:rsid w:val="00B915B7"/>
    <w:rsid w:val="00D17009"/>
    <w:rsid w:val="00D85580"/>
    <w:rsid w:val="00DF172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DACD2"/>
  <w15:chartTrackingRefBased/>
  <w15:docId w15:val="{76346133-9A6D-414F-B1EF-2E564A5F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24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4B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4B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4B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4BD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4BD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4BD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4BD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4BD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4B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4BD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4BD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24BD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24BD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24BD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24BD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24BD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24B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4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4BD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4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4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4BD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24B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4BD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4BD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4BD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24BD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5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1810</Words>
  <Characters>10320</Characters>
  <Application>Microsoft Office Word</Application>
  <DocSecurity>0</DocSecurity>
  <Lines>86</Lines>
  <Paragraphs>24</Paragraphs>
  <ScaleCrop>false</ScaleCrop>
  <Company/>
  <LinksUpToDate>false</LinksUpToDate>
  <CharactersWithSpaces>12106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2025-10-11T09:25:00Z</dcterms:created>
  <dcterms:modified xsi:type="dcterms:W3CDTF">2025-10-11T09:30:00Z</dcterms:modified>
</cp:coreProperties>
</file>